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4C20" w14:textId="21257F73" w:rsidR="006F1E07" w:rsidRDefault="0001711B" w:rsidP="0001711B">
      <w:pPr>
        <w:spacing w:after="0"/>
        <w:jc w:val="center"/>
      </w:pPr>
      <w:r>
        <w:t>Software Application Idea:</w:t>
      </w:r>
    </w:p>
    <w:p w14:paraId="369727D5" w14:textId="504D77E6" w:rsidR="0001711B" w:rsidRDefault="0001711B" w:rsidP="0001711B">
      <w:pPr>
        <w:spacing w:after="0"/>
        <w:jc w:val="center"/>
      </w:pPr>
      <w:r>
        <w:t>Anthony Bianco</w:t>
      </w:r>
    </w:p>
    <w:p w14:paraId="46FD9396" w14:textId="0913C3F4" w:rsidR="0001711B" w:rsidRDefault="0001711B" w:rsidP="0001711B">
      <w:pPr>
        <w:spacing w:after="0"/>
        <w:jc w:val="center"/>
      </w:pPr>
    </w:p>
    <w:p w14:paraId="56510EAD" w14:textId="4649917A" w:rsidR="0001711B" w:rsidRDefault="0001711B" w:rsidP="0001711B">
      <w:pPr>
        <w:spacing w:after="0"/>
      </w:pPr>
      <w:r>
        <w:t>Create a</w:t>
      </w:r>
      <w:r w:rsidR="00A25DA8">
        <w:t xml:space="preserve"> subscription-based</w:t>
      </w:r>
      <w:r>
        <w:t xml:space="preserve"> search </w:t>
      </w:r>
      <w:r w:rsidR="00EC652E">
        <w:t xml:space="preserve">algorithm </w:t>
      </w:r>
      <w:r>
        <w:t xml:space="preserve">for exploring careers </w:t>
      </w:r>
      <w:r w:rsidR="00250D03">
        <w:t xml:space="preserve">using </w:t>
      </w:r>
      <w:r>
        <w:t>correlative data.</w:t>
      </w:r>
    </w:p>
    <w:p w14:paraId="1CD85516" w14:textId="3244E51D" w:rsidR="0001711B" w:rsidRDefault="0001711B" w:rsidP="0001711B">
      <w:pPr>
        <w:spacing w:after="0"/>
      </w:pPr>
    </w:p>
    <w:p w14:paraId="28EC8DDB" w14:textId="18FFF9C8" w:rsidR="0001711B" w:rsidRDefault="0001711B" w:rsidP="0001711B">
      <w:pPr>
        <w:spacing w:after="0"/>
      </w:pPr>
      <w:r>
        <w:t>Assumptions: Any career (law, medicine, civics, arts, engineering) have extra – often hidden – behaviors associated with the profession, and for one to be in that profession, it helps to know</w:t>
      </w:r>
      <w:r w:rsidR="00421597">
        <w:t xml:space="preserve"> about</w:t>
      </w:r>
      <w:r>
        <w:t xml:space="preserve"> and partake in those </w:t>
      </w:r>
      <w:r w:rsidR="00250D03">
        <w:t>activities</w:t>
      </w:r>
      <w:r>
        <w:t xml:space="preserve">.  </w:t>
      </w:r>
    </w:p>
    <w:p w14:paraId="38FA84F9" w14:textId="77777777" w:rsidR="0001711B" w:rsidRDefault="0001711B" w:rsidP="0001711B">
      <w:pPr>
        <w:spacing w:after="0"/>
      </w:pPr>
    </w:p>
    <w:p w14:paraId="16C17E9E" w14:textId="48FC1068" w:rsidR="0001711B" w:rsidRDefault="0001711B" w:rsidP="0001711B">
      <w:pPr>
        <w:spacing w:after="0"/>
      </w:pPr>
      <w:r>
        <w:t xml:space="preserve">For example, there </w:t>
      </w:r>
      <w:r w:rsidR="00250D03">
        <w:t xml:space="preserve">is </w:t>
      </w:r>
      <w:r>
        <w:t xml:space="preserve">probably a strong positive correlation between </w:t>
      </w:r>
      <w:r w:rsidR="00250D03">
        <w:t>practicing</w:t>
      </w:r>
      <w:r>
        <w:t xml:space="preserve"> la</w:t>
      </w:r>
      <w:r w:rsidR="00250D03">
        <w:t>w</w:t>
      </w:r>
      <w:r>
        <w:t xml:space="preserve"> and playing golf.  </w:t>
      </w:r>
      <w:r w:rsidR="00250D03">
        <w:t>Furthermore, l</w:t>
      </w:r>
      <w:r>
        <w:t xml:space="preserve">awyers – as a group – are more likely to consume different reading material and entertainment than other professions.  </w:t>
      </w:r>
    </w:p>
    <w:p w14:paraId="07F3956B" w14:textId="26B7CF43" w:rsidR="0001711B" w:rsidRDefault="0001711B" w:rsidP="0001711B">
      <w:pPr>
        <w:spacing w:after="0"/>
      </w:pPr>
    </w:p>
    <w:p w14:paraId="74970950" w14:textId="559301F8" w:rsidR="0001711B" w:rsidRDefault="0001711B" w:rsidP="0001711B">
      <w:pPr>
        <w:spacing w:after="0"/>
      </w:pPr>
      <w:r>
        <w:t xml:space="preserve">As a practicing lawyer or as </w:t>
      </w:r>
      <w:r w:rsidRPr="00250D03">
        <w:rPr>
          <w:b/>
          <w:bCs/>
          <w:i/>
          <w:iCs/>
          <w:u w:val="single"/>
        </w:rPr>
        <w:t>an aspiring lawyer</w:t>
      </w:r>
      <w:r w:rsidR="00250D03">
        <w:t xml:space="preserve"> – here comes another big assumption—</w:t>
      </w:r>
      <w:r>
        <w:t>, it would be helpful to know what others of</w:t>
      </w:r>
      <w:r w:rsidR="00781432">
        <w:t xml:space="preserve"> the</w:t>
      </w:r>
      <w:r>
        <w:t xml:space="preserve"> profession consume. </w:t>
      </w:r>
    </w:p>
    <w:p w14:paraId="4F398E3C" w14:textId="376DCDE2" w:rsidR="00250D03" w:rsidRDefault="00250D03" w:rsidP="0001711B">
      <w:pPr>
        <w:spacing w:after="0"/>
      </w:pPr>
    </w:p>
    <w:p w14:paraId="0A80222F" w14:textId="2B807577" w:rsidR="00250D03" w:rsidRDefault="00250D03" w:rsidP="0001711B">
      <w:pPr>
        <w:spacing w:after="0"/>
      </w:pPr>
      <w:r>
        <w:t xml:space="preserve">So, creating a database of the consumptive behaviors of a group of professionals could help.  </w:t>
      </w:r>
    </w:p>
    <w:p w14:paraId="35303AC1" w14:textId="164AD7F5" w:rsidR="00250D03" w:rsidRDefault="00250D03" w:rsidP="0001711B">
      <w:pPr>
        <w:spacing w:after="0"/>
      </w:pPr>
    </w:p>
    <w:p w14:paraId="4C75311A" w14:textId="1F7F0ED3" w:rsidR="00D52501" w:rsidRDefault="00250D03" w:rsidP="0001711B">
      <w:pPr>
        <w:spacing w:after="0"/>
      </w:pPr>
      <w:r>
        <w:t>One could search up “Lawyer” and receive organized data on the consumption patterns of that profession: This is where lawyers shop, what they read, what restaurants they dine at, what sports they play, what high schools they went to, what majors and minors they ha</w:t>
      </w:r>
      <w:r w:rsidR="00B16D37">
        <w:t>ve</w:t>
      </w:r>
      <w:r>
        <w:t xml:space="preserve">, </w:t>
      </w:r>
      <w:r w:rsidR="0072751E">
        <w:t xml:space="preserve">what extracurriculars they did, </w:t>
      </w:r>
      <w:r>
        <w:t xml:space="preserve">etc.. </w:t>
      </w:r>
    </w:p>
    <w:p w14:paraId="2E4FAA4D" w14:textId="414522F7" w:rsidR="00250D03" w:rsidRDefault="00250D03" w:rsidP="0001711B">
      <w:pPr>
        <w:spacing w:after="0"/>
      </w:pPr>
    </w:p>
    <w:p w14:paraId="145B3327" w14:textId="27C9106E" w:rsidR="00250D03" w:rsidRDefault="00EA3539" w:rsidP="0001711B">
      <w:pPr>
        <w:spacing w:after="0"/>
      </w:pPr>
      <w:r>
        <w:rPr>
          <w:noProof/>
        </w:rPr>
        <w:drawing>
          <wp:inline distT="0" distB="0" distL="0" distR="0" wp14:anchorId="6A9DE61E" wp14:editId="3FA39775">
            <wp:extent cx="5937250" cy="3276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F38B" w14:textId="20B4168F" w:rsidR="0001711B" w:rsidRDefault="007A4ACB" w:rsidP="0001711B">
      <w:pPr>
        <w:spacing w:after="0"/>
      </w:pPr>
      <w:r>
        <w:t xml:space="preserve">Not only could this database be used for exploring </w:t>
      </w:r>
      <w:r w:rsidR="00E140B5">
        <w:t>careers but</w:t>
      </w:r>
      <w:r>
        <w:t xml:space="preserve"> </w:t>
      </w:r>
      <w:r w:rsidR="00E140B5">
        <w:t xml:space="preserve">also </w:t>
      </w:r>
      <w:r w:rsidR="00A25DA8">
        <w:t xml:space="preserve">could also be used for other </w:t>
      </w:r>
      <w:r w:rsidR="00EA60D3">
        <w:t>things</w:t>
      </w:r>
      <w:r w:rsidR="00750D19">
        <w:t xml:space="preserve">.  For example, typing in </w:t>
      </w:r>
      <w:r w:rsidR="00E140B5">
        <w:t>‘guitar players’ would yield correlative data about ‘guitar players’.</w:t>
      </w:r>
      <w:r w:rsidR="00166281">
        <w:t xml:space="preserve">  This application would have both a personal </w:t>
      </w:r>
      <w:r w:rsidR="00BE7203">
        <w:t xml:space="preserve">subscription user and a business </w:t>
      </w:r>
      <w:r w:rsidR="0015410E">
        <w:t>option</w:t>
      </w:r>
      <w:r w:rsidR="00BE7203">
        <w:t>.</w:t>
      </w:r>
    </w:p>
    <w:sectPr w:rsidR="0001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1B"/>
    <w:rsid w:val="0001711B"/>
    <w:rsid w:val="0015410E"/>
    <w:rsid w:val="00166281"/>
    <w:rsid w:val="00250D03"/>
    <w:rsid w:val="0029205F"/>
    <w:rsid w:val="00421597"/>
    <w:rsid w:val="006F1E07"/>
    <w:rsid w:val="0072751E"/>
    <w:rsid w:val="00750D19"/>
    <w:rsid w:val="00781432"/>
    <w:rsid w:val="007A4ACB"/>
    <w:rsid w:val="00A25DA8"/>
    <w:rsid w:val="00B16D37"/>
    <w:rsid w:val="00B47E6E"/>
    <w:rsid w:val="00B56DF4"/>
    <w:rsid w:val="00BE7203"/>
    <w:rsid w:val="00D52501"/>
    <w:rsid w:val="00E140B5"/>
    <w:rsid w:val="00EA3539"/>
    <w:rsid w:val="00EA60D3"/>
    <w:rsid w:val="00E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D91D"/>
  <w15:chartTrackingRefBased/>
  <w15:docId w15:val="{95AB130F-1CCE-4A63-872D-153ADBFF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Bianco</dc:creator>
  <cp:keywords/>
  <dc:description/>
  <cp:lastModifiedBy>Anthony Bianco</cp:lastModifiedBy>
  <cp:revision>22</cp:revision>
  <dcterms:created xsi:type="dcterms:W3CDTF">2022-11-22T22:12:00Z</dcterms:created>
  <dcterms:modified xsi:type="dcterms:W3CDTF">2022-11-22T22:55:00Z</dcterms:modified>
</cp:coreProperties>
</file>